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505" w:rsidRPr="003221FE" w:rsidRDefault="00011505" w:rsidP="00703EE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11505" w:rsidRPr="003221FE" w:rsidRDefault="00011505" w:rsidP="00703EE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Pr="003221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открытого запроса предложений</w:t>
      </w:r>
    </w:p>
    <w:p w:rsidR="00011505" w:rsidRDefault="00011505" w:rsidP="00011505">
      <w:pPr>
        <w:shd w:val="clear" w:color="auto" w:fill="FFFFFF"/>
        <w:tabs>
          <w:tab w:val="left" w:leader="underscore" w:pos="8534"/>
        </w:tabs>
        <w:ind w:left="701"/>
        <w:rPr>
          <w:rFonts w:ascii="Times New Roman" w:hAnsi="Times New Roman" w:cs="Times New Roman"/>
          <w:b/>
          <w:bCs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на 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>поставк</w:t>
      </w:r>
      <w:r w:rsidR="00731DF1" w:rsidRPr="003221FE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3B34"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материалов для </w:t>
      </w:r>
      <w:r w:rsidR="003221FE" w:rsidRPr="003221FE">
        <w:rPr>
          <w:rFonts w:ascii="Times New Roman" w:hAnsi="Times New Roman" w:cs="Times New Roman"/>
          <w:b/>
          <w:bCs/>
          <w:sz w:val="24"/>
          <w:szCs w:val="24"/>
        </w:rPr>
        <w:t>цифровых</w:t>
      </w:r>
      <w:r w:rsidR="00453B34"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 систем связи и систем </w:t>
      </w:r>
      <w:r w:rsidR="004F1A59" w:rsidRPr="003221FE">
        <w:rPr>
          <w:rFonts w:ascii="Times New Roman" w:hAnsi="Times New Roman" w:cs="Times New Roman"/>
          <w:b/>
          <w:bCs/>
          <w:sz w:val="24"/>
          <w:szCs w:val="24"/>
        </w:rPr>
        <w:t>ИБП</w:t>
      </w:r>
    </w:p>
    <w:p w:rsidR="008534A7" w:rsidRPr="003221FE" w:rsidRDefault="008534A7" w:rsidP="00011505">
      <w:pPr>
        <w:shd w:val="clear" w:color="auto" w:fill="FFFFFF"/>
        <w:tabs>
          <w:tab w:val="left" w:leader="underscore" w:pos="8534"/>
        </w:tabs>
        <w:ind w:left="701"/>
        <w:rPr>
          <w:rFonts w:ascii="Times New Roman" w:hAnsi="Times New Roman" w:cs="Times New Roman"/>
          <w:sz w:val="24"/>
          <w:szCs w:val="24"/>
        </w:rPr>
      </w:pPr>
    </w:p>
    <w:p w:rsidR="00011505" w:rsidRPr="003221FE" w:rsidRDefault="00011505" w:rsidP="00011505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Номер закупки по ГКПЗ </w:t>
      </w:r>
      <w:r w:rsidR="004F1A59" w:rsidRPr="003221FE">
        <w:rPr>
          <w:rFonts w:ascii="Times New Roman" w:hAnsi="Times New Roman" w:cs="Times New Roman"/>
          <w:sz w:val="24"/>
          <w:szCs w:val="24"/>
        </w:rPr>
        <w:t>–</w:t>
      </w:r>
      <w:r w:rsidRPr="003221FE">
        <w:rPr>
          <w:rFonts w:ascii="Times New Roman" w:hAnsi="Times New Roman" w:cs="Times New Roman"/>
          <w:sz w:val="24"/>
          <w:szCs w:val="24"/>
        </w:rPr>
        <w:t xml:space="preserve"> </w:t>
      </w:r>
      <w:r w:rsidR="004F1A59" w:rsidRPr="003221FE">
        <w:rPr>
          <w:rFonts w:ascii="Times New Roman" w:hAnsi="Times New Roman" w:cs="Times New Roman"/>
          <w:sz w:val="24"/>
          <w:szCs w:val="24"/>
        </w:rPr>
        <w:t>2900/6.1</w:t>
      </w:r>
      <w:r w:rsidR="005105A3" w:rsidRPr="003221FE">
        <w:rPr>
          <w:rFonts w:ascii="Times New Roman" w:hAnsi="Times New Roman" w:cs="Times New Roman"/>
          <w:sz w:val="24"/>
          <w:szCs w:val="24"/>
        </w:rPr>
        <w:t>-</w:t>
      </w:r>
      <w:r w:rsidR="004F1A59" w:rsidRPr="003221FE">
        <w:rPr>
          <w:rFonts w:ascii="Times New Roman" w:hAnsi="Times New Roman" w:cs="Times New Roman"/>
          <w:sz w:val="24"/>
          <w:szCs w:val="24"/>
        </w:rPr>
        <w:t>3685</w:t>
      </w:r>
    </w:p>
    <w:p w:rsidR="00011505" w:rsidRDefault="00011505" w:rsidP="00011505">
      <w:pPr>
        <w:shd w:val="clear" w:color="auto" w:fill="FFFFFF"/>
        <w:tabs>
          <w:tab w:val="left" w:leader="underscore" w:pos="9331"/>
        </w:tabs>
        <w:spacing w:line="278" w:lineRule="exact"/>
        <w:ind w:left="130"/>
        <w:rPr>
          <w:rFonts w:ascii="Times New Roman" w:hAnsi="Times New Roman" w:cs="Times New Roman"/>
          <w:b/>
          <w:bCs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Предмет открытого запроса предложений - 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поставка </w:t>
      </w:r>
      <w:r w:rsidR="00453B34"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материалов для </w:t>
      </w:r>
      <w:r w:rsidR="003221FE" w:rsidRPr="003221FE">
        <w:rPr>
          <w:rFonts w:ascii="Times New Roman" w:hAnsi="Times New Roman" w:cs="Times New Roman"/>
          <w:b/>
          <w:bCs/>
          <w:sz w:val="24"/>
          <w:szCs w:val="24"/>
        </w:rPr>
        <w:t>цифровых</w:t>
      </w:r>
      <w:r w:rsidR="00453B34"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 систем связи и систем </w:t>
      </w:r>
      <w:r w:rsidR="00731DF1" w:rsidRPr="003221FE">
        <w:rPr>
          <w:rFonts w:ascii="Times New Roman" w:hAnsi="Times New Roman" w:cs="Times New Roman"/>
          <w:b/>
          <w:bCs/>
          <w:sz w:val="24"/>
          <w:szCs w:val="24"/>
        </w:rPr>
        <w:t>ИБП</w:t>
      </w:r>
    </w:p>
    <w:p w:rsidR="003B20C7" w:rsidRDefault="003B20C7" w:rsidP="00011505">
      <w:pPr>
        <w:shd w:val="clear" w:color="auto" w:fill="FFFFFF"/>
        <w:tabs>
          <w:tab w:val="left" w:leader="underscore" w:pos="9331"/>
        </w:tabs>
        <w:spacing w:line="278" w:lineRule="exact"/>
        <w:ind w:left="130"/>
        <w:rPr>
          <w:rFonts w:ascii="Times New Roman" w:hAnsi="Times New Roman" w:cs="Times New Roman"/>
          <w:b/>
          <w:bCs/>
          <w:sz w:val="24"/>
          <w:szCs w:val="24"/>
        </w:rPr>
      </w:pPr>
    </w:p>
    <w:p w:rsidR="003B20C7" w:rsidRPr="008534A7" w:rsidRDefault="003B20C7" w:rsidP="003B20C7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  <w:highlight w:val="yellow"/>
        </w:rPr>
      </w:pPr>
      <w:r w:rsidRPr="008534A7">
        <w:rPr>
          <w:rFonts w:ascii="Times New Roman" w:hAnsi="Times New Roman" w:cs="Times New Roman"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</w:p>
    <w:p w:rsidR="003B20C7" w:rsidRPr="003221FE" w:rsidRDefault="003B20C7" w:rsidP="003B20C7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  <w:r w:rsidRPr="008534A7">
        <w:rPr>
          <w:rFonts w:ascii="Times New Roman" w:hAnsi="Times New Roman" w:cs="Times New Roman"/>
          <w:sz w:val="24"/>
          <w:szCs w:val="24"/>
          <w:highlight w:val="yellow"/>
        </w:rPr>
        <w:t>Макар А.А., инженер ССДТУ филиала «Кольский» ОАО «ТГК-1», тел. (81553)69462.</w:t>
      </w:r>
    </w:p>
    <w:p w:rsidR="003B20C7" w:rsidRPr="003221FE" w:rsidRDefault="003B20C7" w:rsidP="003B20C7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</w:p>
    <w:p w:rsidR="00011505" w:rsidRDefault="00011505" w:rsidP="00011505">
      <w:pPr>
        <w:shd w:val="clear" w:color="auto" w:fill="FFFFFF"/>
        <w:tabs>
          <w:tab w:val="left" w:leader="underscore" w:pos="2496"/>
        </w:tabs>
        <w:spacing w:line="278" w:lineRule="exact"/>
        <w:ind w:left="139"/>
        <w:rPr>
          <w:rFonts w:ascii="Times New Roman" w:hAnsi="Times New Roman" w:cs="Times New Roman"/>
          <w:b/>
          <w:bCs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626EC"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>в соответствии со спецификацией (Приложени</w:t>
      </w:r>
      <w:r w:rsidR="000626EC" w:rsidRPr="003221FE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 №1)</w:t>
      </w:r>
    </w:p>
    <w:p w:rsidR="008534A7" w:rsidRPr="003221FE" w:rsidRDefault="008534A7" w:rsidP="00011505">
      <w:pPr>
        <w:shd w:val="clear" w:color="auto" w:fill="FFFFFF"/>
        <w:tabs>
          <w:tab w:val="left" w:leader="underscore" w:pos="2496"/>
        </w:tabs>
        <w:spacing w:line="278" w:lineRule="exact"/>
        <w:ind w:left="139"/>
        <w:rPr>
          <w:rFonts w:ascii="Times New Roman" w:hAnsi="Times New Roman" w:cs="Times New Roman"/>
          <w:sz w:val="24"/>
          <w:szCs w:val="24"/>
        </w:rPr>
      </w:pPr>
    </w:p>
    <w:p w:rsidR="00011505" w:rsidRDefault="00011505" w:rsidP="00011505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b/>
          <w:bCs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>предпочтительно - поставка, с последующей отсрочкой платежа 60 дней</w:t>
      </w:r>
      <w:r w:rsidR="008534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534A7" w:rsidRPr="003221FE" w:rsidRDefault="008534A7" w:rsidP="00011505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sz w:val="24"/>
          <w:szCs w:val="24"/>
        </w:rPr>
      </w:pPr>
    </w:p>
    <w:p w:rsidR="00011505" w:rsidRPr="008534A7" w:rsidRDefault="00011505" w:rsidP="008534A7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Расчетная (максимальная) </w:t>
      </w:r>
      <w:r w:rsidR="00835E15" w:rsidRPr="003221FE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4F1A59" w:rsidRPr="003221FE">
        <w:rPr>
          <w:rFonts w:ascii="Times New Roman" w:hAnsi="Times New Roman" w:cs="Times New Roman"/>
          <w:sz w:val="24"/>
          <w:szCs w:val="24"/>
        </w:rPr>
        <w:t>–</w:t>
      </w:r>
      <w:r w:rsidR="00835E15" w:rsidRPr="003221FE">
        <w:rPr>
          <w:rFonts w:ascii="Times New Roman" w:hAnsi="Times New Roman" w:cs="Times New Roman"/>
          <w:sz w:val="24"/>
          <w:szCs w:val="24"/>
        </w:rPr>
        <w:t xml:space="preserve"> </w:t>
      </w:r>
      <w:r w:rsidR="008534A7" w:rsidRPr="008534A7">
        <w:rPr>
          <w:rFonts w:ascii="Times New Roman" w:hAnsi="Times New Roman" w:cs="Times New Roman"/>
          <w:sz w:val="24"/>
          <w:szCs w:val="24"/>
        </w:rPr>
        <w:t xml:space="preserve">не объявляется. </w:t>
      </w:r>
    </w:p>
    <w:p w:rsidR="008534A7" w:rsidRPr="003221FE" w:rsidRDefault="008534A7" w:rsidP="008534A7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sz w:val="24"/>
          <w:szCs w:val="24"/>
        </w:rPr>
      </w:pPr>
    </w:p>
    <w:p w:rsidR="00011505" w:rsidRDefault="00011505" w:rsidP="00011505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b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>Сроки поставки:</w:t>
      </w:r>
      <w:r w:rsidR="00041F91" w:rsidRPr="003221FE">
        <w:rPr>
          <w:rFonts w:ascii="Times New Roman" w:hAnsi="Times New Roman" w:cs="Times New Roman"/>
          <w:sz w:val="24"/>
          <w:szCs w:val="24"/>
        </w:rPr>
        <w:t xml:space="preserve"> </w:t>
      </w:r>
      <w:r w:rsidR="004F1A59" w:rsidRPr="003221FE">
        <w:rPr>
          <w:rFonts w:ascii="Times New Roman" w:hAnsi="Times New Roman" w:cs="Times New Roman"/>
          <w:b/>
          <w:sz w:val="24"/>
          <w:szCs w:val="24"/>
        </w:rPr>
        <w:t>сентябрь-декабрь</w:t>
      </w:r>
      <w:r w:rsidR="00041F91" w:rsidRPr="003221FE">
        <w:rPr>
          <w:rFonts w:ascii="Times New Roman" w:hAnsi="Times New Roman" w:cs="Times New Roman"/>
          <w:b/>
          <w:sz w:val="24"/>
          <w:szCs w:val="24"/>
        </w:rPr>
        <w:t xml:space="preserve"> 2012 г.</w:t>
      </w:r>
    </w:p>
    <w:p w:rsidR="008534A7" w:rsidRPr="003221FE" w:rsidRDefault="008534A7" w:rsidP="00011505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sz w:val="24"/>
          <w:szCs w:val="24"/>
        </w:rPr>
      </w:pPr>
    </w:p>
    <w:p w:rsidR="00011505" w:rsidRPr="003221FE" w:rsidRDefault="00011505" w:rsidP="00011505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Условия поставки: В полном </w:t>
      </w:r>
      <w:proofErr w:type="gramStart"/>
      <w:r w:rsidRPr="003221FE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3221FE">
        <w:rPr>
          <w:rFonts w:ascii="Times New Roman" w:hAnsi="Times New Roman" w:cs="Times New Roman"/>
          <w:sz w:val="24"/>
          <w:szCs w:val="24"/>
        </w:rPr>
        <w:t xml:space="preserve"> на склад грузополучателя</w:t>
      </w:r>
    </w:p>
    <w:p w:rsidR="00011505" w:rsidRPr="003221FE" w:rsidRDefault="00731DF1" w:rsidP="005105A3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sz w:val="24"/>
          <w:szCs w:val="24"/>
        </w:rPr>
      </w:pPr>
      <w:proofErr w:type="gramStart"/>
      <w:r w:rsidRPr="003221FE">
        <w:rPr>
          <w:rFonts w:ascii="Times New Roman" w:hAnsi="Times New Roman" w:cs="Times New Roman"/>
          <w:sz w:val="24"/>
          <w:szCs w:val="24"/>
        </w:rPr>
        <w:t>Адрес доставки (склад Грузополучателя):</w:t>
      </w:r>
      <w:r w:rsidR="000626EC" w:rsidRPr="003221FE">
        <w:rPr>
          <w:rFonts w:ascii="Times New Roman" w:hAnsi="Times New Roman" w:cs="Times New Roman"/>
          <w:sz w:val="24"/>
          <w:szCs w:val="24"/>
        </w:rPr>
        <w:t xml:space="preserve"> филиа</w:t>
      </w:r>
      <w:bookmarkStart w:id="0" w:name="_GoBack"/>
      <w:bookmarkEnd w:id="0"/>
      <w:r w:rsidR="000626EC" w:rsidRPr="003221FE">
        <w:rPr>
          <w:rFonts w:ascii="Times New Roman" w:hAnsi="Times New Roman" w:cs="Times New Roman"/>
          <w:sz w:val="24"/>
          <w:szCs w:val="24"/>
        </w:rPr>
        <w:t>л «Кольский» ОАО «ТГК-1</w:t>
      </w:r>
      <w:r w:rsidRPr="003221FE">
        <w:rPr>
          <w:rFonts w:ascii="Times New Roman" w:hAnsi="Times New Roman" w:cs="Times New Roman"/>
          <w:sz w:val="24"/>
          <w:szCs w:val="24"/>
        </w:rPr>
        <w:t>,</w:t>
      </w:r>
      <w:r w:rsidR="000626EC" w:rsidRPr="003221FE">
        <w:rPr>
          <w:rFonts w:ascii="Times New Roman" w:hAnsi="Times New Roman" w:cs="Times New Roman"/>
          <w:sz w:val="24"/>
          <w:szCs w:val="24"/>
        </w:rPr>
        <w:t xml:space="preserve"> 184355, Мурманская обл., Кольский р-н, п. Мурмаши, пер. Южный, д.1.</w:t>
      </w:r>
      <w:r w:rsidR="00011505" w:rsidRPr="003221FE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011505" w:rsidRPr="003221FE" w:rsidRDefault="00011505" w:rsidP="0001150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4"/>
        <w:gridCol w:w="1978"/>
        <w:gridCol w:w="4272"/>
      </w:tblGrid>
      <w:tr w:rsidR="003221FE" w:rsidRPr="003221FE" w:rsidTr="00044224">
        <w:trPr>
          <w:trHeight w:hRule="exact" w:val="846"/>
        </w:trPr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1505" w:rsidRPr="003221FE" w:rsidRDefault="00011505" w:rsidP="00044224">
            <w:pPr>
              <w:shd w:val="clear" w:color="auto" w:fill="FFFFFF"/>
              <w:ind w:left="230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Общие требования к условиям поставки</w:t>
            </w:r>
            <w:proofErr w:type="gram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11505" w:rsidRPr="003221FE" w:rsidRDefault="00011505" w:rsidP="00044224">
            <w:pPr>
              <w:shd w:val="clear" w:color="auto" w:fill="FFFFFF"/>
              <w:ind w:left="259" w:righ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  <w:proofErr w:type="gram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У,№ чертежа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505" w:rsidRPr="003221FE" w:rsidRDefault="00731DF1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со спецификацией</w:t>
            </w:r>
          </w:p>
        </w:tc>
      </w:tr>
      <w:tr w:rsidR="003221FE" w:rsidRPr="003221FE" w:rsidTr="00044224">
        <w:trPr>
          <w:trHeight w:hRule="exact" w:val="418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505" w:rsidRPr="003221FE" w:rsidRDefault="00011505" w:rsidP="000442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505" w:rsidRPr="003221FE" w:rsidRDefault="00011505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505" w:rsidRPr="003221FE" w:rsidRDefault="00011505" w:rsidP="0004422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1FE" w:rsidRPr="003221FE" w:rsidTr="00044224">
        <w:trPr>
          <w:trHeight w:hRule="exact" w:val="566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505" w:rsidRPr="003221FE" w:rsidRDefault="00011505" w:rsidP="000442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505" w:rsidRPr="003221FE" w:rsidRDefault="00011505" w:rsidP="0004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505" w:rsidRPr="003221FE" w:rsidRDefault="00011505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Способ доставки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1505" w:rsidRPr="003221FE" w:rsidRDefault="00011505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В полном </w:t>
            </w:r>
            <w:proofErr w:type="gram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proofErr w:type="gram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грузополучателя </w:t>
            </w:r>
          </w:p>
        </w:tc>
      </w:tr>
      <w:tr w:rsidR="003221FE" w:rsidRPr="003221FE" w:rsidTr="000546EE">
        <w:trPr>
          <w:trHeight w:hRule="exact" w:val="840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505" w:rsidRPr="003221FE" w:rsidRDefault="00011505" w:rsidP="000442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505" w:rsidRPr="003221FE" w:rsidRDefault="00011505" w:rsidP="0004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505" w:rsidRPr="003221FE" w:rsidRDefault="00011505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Порядок расчетов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11505" w:rsidRPr="003221FE" w:rsidRDefault="00011505" w:rsidP="00044224">
            <w:pPr>
              <w:shd w:val="clear" w:color="auto" w:fill="FFFFFF"/>
              <w:ind w:left="120"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Предпочтительно для заказчика - отсрочкой платежа 60 дней со дня поставки. </w:t>
            </w:r>
          </w:p>
        </w:tc>
      </w:tr>
      <w:tr w:rsidR="003221FE" w:rsidRPr="003221FE" w:rsidTr="00044224">
        <w:trPr>
          <w:trHeight w:hRule="exact" w:val="1140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505" w:rsidRPr="003221FE" w:rsidRDefault="00011505" w:rsidP="000442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505" w:rsidRPr="003221FE" w:rsidRDefault="00011505" w:rsidP="0004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505" w:rsidRPr="003221FE" w:rsidRDefault="00011505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505" w:rsidRPr="003221FE" w:rsidRDefault="00731DF1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</w:tc>
      </w:tr>
      <w:tr w:rsidR="003221FE" w:rsidRPr="003221FE" w:rsidTr="0081341C">
        <w:trPr>
          <w:trHeight w:hRule="exact" w:val="1382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1505" w:rsidRPr="003221FE" w:rsidRDefault="00011505" w:rsidP="00044224">
            <w:pPr>
              <w:shd w:val="clear" w:color="auto" w:fill="FFFFFF"/>
              <w:ind w:left="19"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Участники </w:t>
            </w:r>
            <w:r w:rsidRPr="003221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открытого запроса предложений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1505" w:rsidRPr="003221FE" w:rsidRDefault="00011505" w:rsidP="00044224">
            <w:pPr>
              <w:shd w:val="clear" w:color="auto" w:fill="FFFFFF"/>
              <w:ind w:left="326" w:righ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Дилерское сертификат</w:t>
            </w:r>
            <w:r w:rsidR="002D70DE"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(соглашение), гарантийно</w:t>
            </w:r>
            <w:r w:rsidR="00731DF1" w:rsidRPr="003221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письмо производителя в адрес поставщика, сертификаты соответствия</w:t>
            </w:r>
            <w:r w:rsidR="00044224"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4224" w:rsidRPr="003221FE">
              <w:rPr>
                <w:rFonts w:ascii="Times New Roman" w:hAnsi="Times New Roman" w:cs="Times New Roman"/>
                <w:sz w:val="24"/>
                <w:szCs w:val="24"/>
              </w:rPr>
              <w:t>технические паспорта на продукцию на русском языке</w:t>
            </w:r>
          </w:p>
        </w:tc>
      </w:tr>
      <w:tr w:rsidR="003221FE" w:rsidRPr="003221FE" w:rsidTr="00044224">
        <w:trPr>
          <w:trHeight w:hRule="exact" w:val="1161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11505" w:rsidRPr="003221FE" w:rsidRDefault="00011505" w:rsidP="0004422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11505" w:rsidRPr="003221FE" w:rsidRDefault="00011505" w:rsidP="00044224">
            <w:pPr>
              <w:shd w:val="clear" w:color="auto" w:fill="FFFFFF"/>
              <w:ind w:left="470" w:right="4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Дата изготовления продукции не ранее 20</w:t>
            </w:r>
            <w:r w:rsidR="00835E15"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г. Гарантийное обслуживание не менее 1 года</w:t>
            </w:r>
          </w:p>
          <w:p w:rsidR="00B942E7" w:rsidRPr="003221FE" w:rsidRDefault="00B942E7" w:rsidP="00044224">
            <w:pPr>
              <w:shd w:val="clear" w:color="auto" w:fill="FFFFFF"/>
              <w:ind w:left="470" w:right="4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экологической политики (Приложение № 2)</w:t>
            </w:r>
          </w:p>
        </w:tc>
      </w:tr>
    </w:tbl>
    <w:p w:rsidR="00011505" w:rsidRPr="003221FE" w:rsidRDefault="00011505" w:rsidP="00011505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Приложение: №1. Спецификация </w:t>
      </w:r>
      <w:r w:rsidR="00044224" w:rsidRPr="003221FE">
        <w:rPr>
          <w:rFonts w:ascii="Times New Roman" w:hAnsi="Times New Roman" w:cs="Times New Roman"/>
          <w:sz w:val="24"/>
          <w:szCs w:val="24"/>
        </w:rPr>
        <w:t>– 1 лист в 1 экз.</w:t>
      </w:r>
    </w:p>
    <w:p w:rsidR="00044224" w:rsidRPr="003221FE" w:rsidRDefault="00044224" w:rsidP="00044224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                        № 2."Обязанности по обеспечению требований Системы </w:t>
      </w:r>
      <w:proofErr w:type="gramStart"/>
      <w:r w:rsidRPr="003221FE">
        <w:rPr>
          <w:rFonts w:ascii="Times New Roman" w:hAnsi="Times New Roman" w:cs="Times New Roman"/>
          <w:sz w:val="24"/>
          <w:szCs w:val="24"/>
        </w:rPr>
        <w:t>экологического</w:t>
      </w:r>
      <w:proofErr w:type="gramEnd"/>
      <w:r w:rsidRPr="003221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42E7" w:rsidRPr="003221FE" w:rsidRDefault="00044224" w:rsidP="00044224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 xml:space="preserve">                            менеджмента" – 2 л в 1 экз. </w:t>
      </w:r>
    </w:p>
    <w:p w:rsidR="00011505" w:rsidRPr="003221FE" w:rsidRDefault="00011505" w:rsidP="00011505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44224" w:rsidRPr="003221FE" w:rsidRDefault="00044224" w:rsidP="00011505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105A3" w:rsidRPr="003221FE" w:rsidRDefault="005105A3" w:rsidP="00453B3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4224" w:rsidRPr="003221FE" w:rsidRDefault="00044224" w:rsidP="00044224">
      <w:pPr>
        <w:jc w:val="right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044224" w:rsidRPr="003221FE" w:rsidRDefault="00044224" w:rsidP="00044224">
      <w:pPr>
        <w:jc w:val="right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044224" w:rsidRPr="003221FE" w:rsidRDefault="00044224" w:rsidP="000442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4224" w:rsidRPr="003221FE" w:rsidRDefault="00044224" w:rsidP="00044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>СПЕЦИФИКАЦИЯ № 1</w:t>
      </w:r>
    </w:p>
    <w:p w:rsidR="00044224" w:rsidRPr="003221FE" w:rsidRDefault="00044224" w:rsidP="000442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4224" w:rsidRPr="003221FE" w:rsidRDefault="00044224" w:rsidP="00044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3221FE">
        <w:rPr>
          <w:rFonts w:ascii="Times New Roman" w:hAnsi="Times New Roman" w:cs="Times New Roman"/>
          <w:sz w:val="24"/>
          <w:szCs w:val="24"/>
        </w:rPr>
        <w:t>Грузополучатель:</w:t>
      </w:r>
      <w:r w:rsidRPr="003221FE">
        <w:rPr>
          <w:rFonts w:ascii="Times New Roman" w:hAnsi="Times New Roman" w:cs="Times New Roman"/>
          <w:sz w:val="24"/>
          <w:szCs w:val="24"/>
        </w:rPr>
        <w:tab/>
        <w:t>филиал «Кольский» ОАО «ТГК-1»</w:t>
      </w:r>
    </w:p>
    <w:p w:rsidR="00044224" w:rsidRPr="003221FE" w:rsidRDefault="00044224" w:rsidP="000442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3B34" w:rsidRPr="003221FE" w:rsidRDefault="00044224" w:rsidP="000442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 для </w:t>
      </w:r>
      <w:r w:rsidR="003221FE" w:rsidRPr="003221FE">
        <w:rPr>
          <w:rFonts w:ascii="Times New Roman" w:hAnsi="Times New Roman" w:cs="Times New Roman"/>
          <w:b/>
          <w:bCs/>
          <w:sz w:val="24"/>
          <w:szCs w:val="24"/>
        </w:rPr>
        <w:t>цифровых</w:t>
      </w:r>
      <w:r w:rsidRPr="003221FE">
        <w:rPr>
          <w:rFonts w:ascii="Times New Roman" w:hAnsi="Times New Roman" w:cs="Times New Roman"/>
          <w:b/>
          <w:bCs/>
          <w:sz w:val="24"/>
          <w:szCs w:val="24"/>
        </w:rPr>
        <w:t xml:space="preserve"> систем связи и систем ИБП</w:t>
      </w:r>
    </w:p>
    <w:p w:rsidR="00044224" w:rsidRPr="003221FE" w:rsidRDefault="00044224" w:rsidP="0004422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380"/>
        <w:gridCol w:w="2835"/>
        <w:gridCol w:w="709"/>
      </w:tblGrid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Маршрутизатор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Cisco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2911R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CISCO2911R/K9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 No Payload Encryption E PAK for Cisco 2901-2951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L-SL-29-SECNPE-K9=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Блок питания для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Cisco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2911, AC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PWR-2911-AC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AC Power Cord (Europe),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 CEE7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CAB-ACE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Монтажный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Spare Accessory Kit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ACC-RPS2300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адаптер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Surge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Protection</w:t>
            </w:r>
            <w:proofErr w:type="spellEnd"/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CAB-SS-SURGE=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2-Port 2nd Gen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Multiflex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Trunk Voice/WAN Int.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Card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- G.703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VWIC2-2MFT-G703=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2-Port 2nd Gen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Multiflex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Trunk Voice/WAN Int.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Card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- T1/E1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VWIC2-2MFT-T1/E1=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Cisco E1 Cable RJ45 to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Twinax</w:t>
            </w:r>
            <w:proofErr w:type="spellEnd"/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CAB-E1-RJ45TWIN=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Cisco Console Cable 2 m.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CAB-CONSOLE-RJ45=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Cisco Console Cable USB Type A &amp; mini-B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CAB-CONSOLE-USB=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33737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Модем внешний </w:t>
            </w:r>
            <w:r w:rsidR="00337378"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для коммутируемых и 2/4-х </w:t>
            </w:r>
            <w:proofErr w:type="spellStart"/>
            <w:r w:rsidR="00337378" w:rsidRPr="003221FE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="00337378"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. выделенных линий </w:t>
            </w:r>
            <w:proofErr w:type="spellStart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Tainet</w:t>
            </w:r>
            <w:proofErr w:type="spellEnd"/>
            <w:r w:rsidRPr="003221FE">
              <w:rPr>
                <w:rFonts w:ascii="Times New Roman" w:hAnsi="Times New Roman" w:cs="Times New Roman"/>
                <w:sz w:val="24"/>
                <w:szCs w:val="24"/>
              </w:rPr>
              <w:t xml:space="preserve"> V.34+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T-336Cx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APC Smart-UPS RT 1000VA RM On-Line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SURT1000RMXLI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21FE" w:rsidRPr="003221FE" w:rsidTr="00581BB6">
        <w:tc>
          <w:tcPr>
            <w:tcW w:w="540" w:type="dxa"/>
            <w:vAlign w:val="center"/>
          </w:tcPr>
          <w:p w:rsidR="00581BB6" w:rsidRPr="003221FE" w:rsidRDefault="00581BB6" w:rsidP="00581BB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АКБ</w:t>
            </w:r>
            <w:r w:rsidRPr="003221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APC Smart-UPS RT 48V Battery Pack</w:t>
            </w:r>
          </w:p>
        </w:tc>
        <w:tc>
          <w:tcPr>
            <w:tcW w:w="2835" w:type="dxa"/>
            <w:vAlign w:val="center"/>
          </w:tcPr>
          <w:p w:rsidR="00581BB6" w:rsidRPr="003221FE" w:rsidRDefault="00581BB6" w:rsidP="00581BB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SURT48RMXLBP</w:t>
            </w:r>
          </w:p>
        </w:tc>
        <w:tc>
          <w:tcPr>
            <w:tcW w:w="709" w:type="dxa"/>
            <w:vAlign w:val="center"/>
          </w:tcPr>
          <w:p w:rsidR="00581BB6" w:rsidRPr="003221FE" w:rsidRDefault="00581BB6" w:rsidP="00581BB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221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1"/>
        <w:gridCol w:w="236"/>
        <w:gridCol w:w="2232"/>
        <w:gridCol w:w="236"/>
        <w:gridCol w:w="2055"/>
      </w:tblGrid>
      <w:tr w:rsidR="003221FE" w:rsidRPr="003221FE" w:rsidTr="008534A7"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:rsidR="00044224" w:rsidRDefault="00044224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A7" w:rsidRDefault="008534A7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A7" w:rsidRDefault="008534A7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A7" w:rsidRDefault="008534A7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A7" w:rsidRDefault="008534A7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A7" w:rsidRPr="003221FE" w:rsidRDefault="008534A7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09" w:rsidRPr="003221FE" w:rsidTr="008534A7"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44224" w:rsidRPr="003221FE" w:rsidRDefault="00044224" w:rsidP="00657E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53B34" w:rsidRPr="003221FE" w:rsidRDefault="00453B34" w:rsidP="00453B3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3B34" w:rsidRPr="003221FE" w:rsidSect="008534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73360"/>
    <w:multiLevelType w:val="hybridMultilevel"/>
    <w:tmpl w:val="3D8ED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505"/>
    <w:rsid w:val="00011505"/>
    <w:rsid w:val="00041F91"/>
    <w:rsid w:val="00044224"/>
    <w:rsid w:val="000546EE"/>
    <w:rsid w:val="000626EC"/>
    <w:rsid w:val="002D70DE"/>
    <w:rsid w:val="003221FE"/>
    <w:rsid w:val="00337378"/>
    <w:rsid w:val="003B20C7"/>
    <w:rsid w:val="00453B34"/>
    <w:rsid w:val="004F1A59"/>
    <w:rsid w:val="005105A3"/>
    <w:rsid w:val="00564FCC"/>
    <w:rsid w:val="00581BB6"/>
    <w:rsid w:val="00703EEC"/>
    <w:rsid w:val="00731DF1"/>
    <w:rsid w:val="00800E09"/>
    <w:rsid w:val="00811CB8"/>
    <w:rsid w:val="00835E15"/>
    <w:rsid w:val="008534A7"/>
    <w:rsid w:val="00A327C9"/>
    <w:rsid w:val="00B9231D"/>
    <w:rsid w:val="00B942E7"/>
    <w:rsid w:val="00C26872"/>
    <w:rsid w:val="00DE19C6"/>
    <w:rsid w:val="00DE5A12"/>
    <w:rsid w:val="00F20A51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5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9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3C6E7-B900-4781-831F-4427DFE0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Makar.AA</dc:creator>
  <cp:keywords/>
  <dc:description/>
  <cp:lastModifiedBy>Моисеенко Юлия Витальевна</cp:lastModifiedBy>
  <cp:revision>19</cp:revision>
  <dcterms:created xsi:type="dcterms:W3CDTF">2012-07-17T07:48:00Z</dcterms:created>
  <dcterms:modified xsi:type="dcterms:W3CDTF">2012-08-24T12:14:00Z</dcterms:modified>
</cp:coreProperties>
</file>